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C4F" w:rsidRDefault="00833C4F" w:rsidP="00833C4F">
      <w:pPr>
        <w:pStyle w:val="Default"/>
      </w:pPr>
    </w:p>
    <w:p w:rsidR="00833C4F" w:rsidRPr="00833C4F" w:rsidRDefault="00833C4F" w:rsidP="00833C4F">
      <w:pPr>
        <w:pStyle w:val="Default"/>
        <w:jc w:val="center"/>
        <w:rPr>
          <w:sz w:val="28"/>
          <w:szCs w:val="28"/>
        </w:rPr>
      </w:pPr>
      <w:r w:rsidRPr="00833C4F">
        <w:rPr>
          <w:b/>
          <w:bCs/>
          <w:sz w:val="28"/>
          <w:szCs w:val="28"/>
        </w:rPr>
        <w:t>УСЛОВИЯ ИСПОЛЬЗОВАНИЯ САЙТА</w:t>
      </w:r>
    </w:p>
    <w:p w:rsidR="00833C4F" w:rsidRPr="00833C4F" w:rsidRDefault="00833C4F" w:rsidP="00833C4F">
      <w:pPr>
        <w:pStyle w:val="Default"/>
        <w:jc w:val="center"/>
        <w:rPr>
          <w:b/>
          <w:bCs/>
          <w:sz w:val="28"/>
          <w:szCs w:val="28"/>
        </w:rPr>
      </w:pPr>
      <w:r w:rsidRPr="00833C4F">
        <w:rPr>
          <w:b/>
          <w:bCs/>
          <w:sz w:val="28"/>
          <w:szCs w:val="28"/>
        </w:rPr>
        <w:t>HTTPS://KRISTALL-JSC.COM/</w:t>
      </w:r>
    </w:p>
    <w:p w:rsidR="00833C4F" w:rsidRDefault="00833C4F" w:rsidP="00833C4F">
      <w:pPr>
        <w:pStyle w:val="Default"/>
        <w:rPr>
          <w:b/>
          <w:bCs/>
          <w:sz w:val="28"/>
          <w:szCs w:val="28"/>
        </w:rPr>
      </w:pPr>
    </w:p>
    <w:p w:rsidR="005A7BFD" w:rsidRDefault="005A7BFD" w:rsidP="00833C4F">
      <w:pPr>
        <w:pStyle w:val="Default"/>
        <w:rPr>
          <w:b/>
          <w:bCs/>
          <w:sz w:val="28"/>
          <w:szCs w:val="28"/>
        </w:rPr>
      </w:pPr>
    </w:p>
    <w:p w:rsidR="00833C4F" w:rsidRPr="005A7BFD" w:rsidRDefault="00833C4F" w:rsidP="00833C4F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5A7BFD">
        <w:rPr>
          <w:color w:val="auto"/>
          <w:sz w:val="22"/>
          <w:szCs w:val="22"/>
        </w:rPr>
        <w:t xml:space="preserve">Осуществляя использование сайта </w:t>
      </w:r>
      <w:hyperlink r:id="rId4" w:history="1">
        <w:r w:rsidR="005A7BFD" w:rsidRPr="002538A2">
          <w:rPr>
            <w:rStyle w:val="a3"/>
            <w:sz w:val="22"/>
            <w:szCs w:val="22"/>
          </w:rPr>
          <w:t>https://kristall-jsc.com/</w:t>
        </w:r>
      </w:hyperlink>
      <w:r w:rsidR="005A7BFD">
        <w:rPr>
          <w:color w:val="auto"/>
          <w:sz w:val="22"/>
          <w:szCs w:val="22"/>
        </w:rPr>
        <w:t xml:space="preserve"> </w:t>
      </w:r>
      <w:r w:rsidRPr="005A7BFD">
        <w:rPr>
          <w:color w:val="auto"/>
          <w:sz w:val="22"/>
          <w:szCs w:val="22"/>
        </w:rPr>
        <w:t>Вы даете согласие Акционерному обществу «</w:t>
      </w:r>
      <w:r w:rsidRPr="005A7BFD">
        <w:rPr>
          <w:color w:val="auto"/>
          <w:sz w:val="22"/>
          <w:szCs w:val="22"/>
        </w:rPr>
        <w:t>Кристалл</w:t>
      </w:r>
      <w:r w:rsidRPr="005A7BFD">
        <w:rPr>
          <w:color w:val="auto"/>
          <w:sz w:val="22"/>
          <w:szCs w:val="22"/>
        </w:rPr>
        <w:t xml:space="preserve">» (ОГРН </w:t>
      </w:r>
      <w:r w:rsidRPr="005A7BFD">
        <w:rPr>
          <w:color w:val="auto"/>
          <w:sz w:val="22"/>
          <w:szCs w:val="22"/>
          <w:shd w:val="clear" w:color="auto" w:fill="FFFFFF"/>
        </w:rPr>
        <w:t>1236600047001</w:t>
      </w:r>
      <w:r w:rsidRPr="005A7BFD">
        <w:rPr>
          <w:color w:val="auto"/>
          <w:sz w:val="22"/>
          <w:szCs w:val="22"/>
        </w:rPr>
        <w:t>), зарег</w:t>
      </w:r>
      <w:r w:rsidRPr="005A7BFD">
        <w:rPr>
          <w:color w:val="auto"/>
          <w:sz w:val="22"/>
          <w:szCs w:val="22"/>
        </w:rPr>
        <w:t>истрированному по адресу: 620012</w:t>
      </w:r>
      <w:r w:rsidRPr="005A7BFD">
        <w:rPr>
          <w:color w:val="auto"/>
          <w:sz w:val="22"/>
          <w:szCs w:val="22"/>
        </w:rPr>
        <w:t xml:space="preserve">, Свердловская </w:t>
      </w:r>
      <w:proofErr w:type="spellStart"/>
      <w:r w:rsidRPr="005A7BFD">
        <w:rPr>
          <w:color w:val="auto"/>
          <w:sz w:val="22"/>
          <w:szCs w:val="22"/>
        </w:rPr>
        <w:t>обл</w:t>
      </w:r>
      <w:proofErr w:type="spellEnd"/>
      <w:r w:rsidRPr="005A7BFD">
        <w:rPr>
          <w:color w:val="auto"/>
          <w:sz w:val="22"/>
          <w:szCs w:val="22"/>
        </w:rPr>
        <w:t xml:space="preserve">, </w:t>
      </w:r>
      <w:proofErr w:type="spellStart"/>
      <w:r w:rsidRPr="005A7BFD">
        <w:rPr>
          <w:color w:val="auto"/>
          <w:sz w:val="22"/>
          <w:szCs w:val="22"/>
        </w:rPr>
        <w:t>г.о</w:t>
      </w:r>
      <w:proofErr w:type="spellEnd"/>
      <w:r w:rsidRPr="005A7BFD">
        <w:rPr>
          <w:color w:val="auto"/>
          <w:sz w:val="22"/>
          <w:szCs w:val="22"/>
        </w:rPr>
        <w:t xml:space="preserve">. </w:t>
      </w:r>
      <w:r w:rsidRPr="005A7BFD">
        <w:rPr>
          <w:color w:val="auto"/>
          <w:sz w:val="22"/>
          <w:szCs w:val="22"/>
        </w:rPr>
        <w:t>город Екатеринбург</w:t>
      </w:r>
      <w:r w:rsidRPr="005A7BFD">
        <w:rPr>
          <w:color w:val="auto"/>
          <w:sz w:val="22"/>
          <w:szCs w:val="22"/>
        </w:rPr>
        <w:t xml:space="preserve">, г. Екатеринбург, </w:t>
      </w:r>
      <w:r w:rsidRPr="005A7BFD">
        <w:rPr>
          <w:color w:val="auto"/>
          <w:sz w:val="22"/>
          <w:szCs w:val="22"/>
        </w:rPr>
        <w:t>ул. Машиностроителей, стр.19, офис 491</w:t>
      </w:r>
      <w:r w:rsidRPr="005A7BFD">
        <w:rPr>
          <w:color w:val="auto"/>
          <w:sz w:val="22"/>
          <w:szCs w:val="22"/>
        </w:rPr>
        <w:t xml:space="preserve"> на обработку файлов </w:t>
      </w:r>
      <w:proofErr w:type="spellStart"/>
      <w:r w:rsidRPr="005A7BFD">
        <w:rPr>
          <w:color w:val="auto"/>
          <w:sz w:val="22"/>
          <w:szCs w:val="22"/>
        </w:rPr>
        <w:t>cookie</w:t>
      </w:r>
      <w:proofErr w:type="spellEnd"/>
      <w:r w:rsidRPr="005A7BFD">
        <w:rPr>
          <w:color w:val="auto"/>
          <w:sz w:val="22"/>
          <w:szCs w:val="22"/>
        </w:rPr>
        <w:t xml:space="preserve"> и пользовательских данных (сведения о местоположении; тип и версия ОС; тип и версия браузера; тип устройства и разрешение его экрана; источник откуда пришел на сайт пользователь; с какого сайта или по какой рекламе; </w:t>
      </w:r>
      <w:bookmarkStart w:id="0" w:name="_GoBack"/>
      <w:bookmarkEnd w:id="0"/>
      <w:r w:rsidRPr="005A7BFD">
        <w:rPr>
          <w:color w:val="auto"/>
          <w:sz w:val="22"/>
          <w:szCs w:val="22"/>
        </w:rPr>
        <w:t xml:space="preserve">язык ОС и браузера; </w:t>
      </w:r>
      <w:proofErr w:type="spellStart"/>
      <w:r w:rsidRPr="005A7BFD">
        <w:rPr>
          <w:color w:val="auto"/>
          <w:sz w:val="22"/>
          <w:szCs w:val="22"/>
        </w:rPr>
        <w:t>ip</w:t>
      </w:r>
      <w:proofErr w:type="spellEnd"/>
      <w:r w:rsidRPr="005A7BFD">
        <w:rPr>
          <w:color w:val="auto"/>
          <w:sz w:val="22"/>
          <w:szCs w:val="22"/>
        </w:rPr>
        <w:t xml:space="preserve">-адрес), в </w:t>
      </w:r>
      <w:proofErr w:type="spellStart"/>
      <w:r w:rsidRPr="005A7BFD">
        <w:rPr>
          <w:color w:val="auto"/>
          <w:sz w:val="22"/>
          <w:szCs w:val="22"/>
        </w:rPr>
        <w:t>т.ч</w:t>
      </w:r>
      <w:proofErr w:type="spellEnd"/>
      <w:r w:rsidRPr="005A7BFD">
        <w:rPr>
          <w:color w:val="auto"/>
          <w:sz w:val="22"/>
          <w:szCs w:val="22"/>
        </w:rPr>
        <w:t>. с помощью интернет-сервисов «</w:t>
      </w:r>
      <w:proofErr w:type="spellStart"/>
      <w:r w:rsidRPr="005A7BFD">
        <w:rPr>
          <w:color w:val="auto"/>
          <w:sz w:val="22"/>
          <w:szCs w:val="22"/>
        </w:rPr>
        <w:t>Яндекс.Метрика</w:t>
      </w:r>
      <w:proofErr w:type="spellEnd"/>
      <w:r w:rsidRPr="005A7BFD">
        <w:rPr>
          <w:color w:val="auto"/>
          <w:sz w:val="22"/>
          <w:szCs w:val="22"/>
        </w:rPr>
        <w:t xml:space="preserve">» (предоставляемых ООО «Яндекс», 119021, Россия, Москва, ул. Л. Толстого, 16) в целях функционирования сайта, анализа пользовательской активности и сбора статистики. </w:t>
      </w:r>
    </w:p>
    <w:p w:rsidR="00833C4F" w:rsidRPr="005A7BFD" w:rsidRDefault="00833C4F" w:rsidP="00833C4F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5A7BFD">
        <w:rPr>
          <w:color w:val="auto"/>
          <w:sz w:val="22"/>
          <w:szCs w:val="22"/>
        </w:rPr>
        <w:t xml:space="preserve">Обработка вышеуказанных данных осуществляется с использованием средств автоматизации посредством сбора, записи, систематизации, накопления, хранения, уточнения (обновления, изменения), извлечения, использования, передачи (без распространения), блокирования, удаления, уничтожения. </w:t>
      </w:r>
    </w:p>
    <w:p w:rsidR="00833C4F" w:rsidRPr="005A7BFD" w:rsidRDefault="00833C4F" w:rsidP="00833C4F">
      <w:pPr>
        <w:pStyle w:val="Default"/>
        <w:ind w:firstLine="708"/>
        <w:jc w:val="both"/>
        <w:rPr>
          <w:sz w:val="22"/>
          <w:szCs w:val="22"/>
        </w:rPr>
      </w:pPr>
      <w:r w:rsidRPr="005A7BFD">
        <w:rPr>
          <w:color w:val="auto"/>
          <w:sz w:val="22"/>
          <w:szCs w:val="22"/>
        </w:rPr>
        <w:t>ООО «Яндекс» обрабатывает вышеуказанную информацию в порядке, установленном в условиях использования сервиса Яндекс Метрика</w:t>
      </w:r>
      <w:r w:rsidRPr="005A7BFD">
        <w:rPr>
          <w:sz w:val="22"/>
          <w:szCs w:val="22"/>
        </w:rPr>
        <w:t xml:space="preserve"> (</w:t>
      </w:r>
      <w:r w:rsidRPr="005A7BFD">
        <w:rPr>
          <w:color w:val="0462C1"/>
          <w:sz w:val="22"/>
          <w:szCs w:val="22"/>
        </w:rPr>
        <w:t>https://yandex.ru/legal/metrica_termsofuse</w:t>
      </w:r>
      <w:r w:rsidRPr="005A7BFD">
        <w:rPr>
          <w:sz w:val="22"/>
          <w:szCs w:val="22"/>
        </w:rPr>
        <w:t xml:space="preserve">). </w:t>
      </w:r>
    </w:p>
    <w:p w:rsidR="00833C4F" w:rsidRPr="005A7BFD" w:rsidRDefault="00833C4F" w:rsidP="00833C4F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5A7BFD">
        <w:rPr>
          <w:color w:val="auto"/>
          <w:sz w:val="22"/>
          <w:szCs w:val="22"/>
        </w:rPr>
        <w:t xml:space="preserve">Настоящее согласие действует с момента его предоставления и до достижения указанных выше целей. Если Вы не хотите, чтобы Ваши данные обрабатывались, отключите </w:t>
      </w:r>
      <w:proofErr w:type="spellStart"/>
      <w:r w:rsidRPr="005A7BFD">
        <w:rPr>
          <w:color w:val="auto"/>
          <w:sz w:val="22"/>
          <w:szCs w:val="22"/>
        </w:rPr>
        <w:t>cookie</w:t>
      </w:r>
      <w:proofErr w:type="spellEnd"/>
      <w:r w:rsidRPr="005A7BFD">
        <w:rPr>
          <w:color w:val="auto"/>
          <w:sz w:val="22"/>
          <w:szCs w:val="22"/>
        </w:rPr>
        <w:t xml:space="preserve"> в настройках браузера. Использование файлов </w:t>
      </w:r>
      <w:proofErr w:type="spellStart"/>
      <w:r w:rsidRPr="005A7BFD">
        <w:rPr>
          <w:color w:val="auto"/>
          <w:sz w:val="22"/>
          <w:szCs w:val="22"/>
        </w:rPr>
        <w:t>cookie</w:t>
      </w:r>
      <w:proofErr w:type="spellEnd"/>
      <w:r w:rsidRPr="005A7BFD">
        <w:rPr>
          <w:color w:val="auto"/>
          <w:sz w:val="22"/>
          <w:szCs w:val="22"/>
        </w:rPr>
        <w:t xml:space="preserve"> происходит автоматически, если Вы не изменили настройки Вашего устройства, чтобы заблокировать установку таких файлов. </w:t>
      </w:r>
    </w:p>
    <w:p w:rsidR="00174B3C" w:rsidRPr="005A7BFD" w:rsidRDefault="00833C4F" w:rsidP="00833C4F">
      <w:pPr>
        <w:ind w:firstLine="708"/>
        <w:jc w:val="both"/>
        <w:rPr>
          <w:rFonts w:ascii="Times New Roman" w:hAnsi="Times New Roman" w:cs="Times New Roman"/>
        </w:rPr>
      </w:pPr>
      <w:r w:rsidRPr="005A7BFD">
        <w:rPr>
          <w:rFonts w:ascii="Times New Roman" w:hAnsi="Times New Roman" w:cs="Times New Roman"/>
        </w:rPr>
        <w:t>В любой момент Вы можете отозвать данное согласие, направив соответствующее требование в АО «</w:t>
      </w:r>
      <w:r w:rsidRPr="005A7BFD">
        <w:rPr>
          <w:rFonts w:ascii="Times New Roman" w:hAnsi="Times New Roman" w:cs="Times New Roman"/>
        </w:rPr>
        <w:t>Кристалл</w:t>
      </w:r>
      <w:r w:rsidRPr="005A7BFD">
        <w:rPr>
          <w:rFonts w:ascii="Times New Roman" w:hAnsi="Times New Roman" w:cs="Times New Roman"/>
        </w:rPr>
        <w:t>».</w:t>
      </w:r>
    </w:p>
    <w:sectPr w:rsidR="00174B3C" w:rsidRPr="005A7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321"/>
    <w:rsid w:val="00174B3C"/>
    <w:rsid w:val="005A7BFD"/>
    <w:rsid w:val="00833C4F"/>
    <w:rsid w:val="00CA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892B6-DA70-480B-A35C-4F5B8068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3C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833C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ristall-jsc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</dc:creator>
  <cp:keywords/>
  <dc:description/>
  <cp:lastModifiedBy>aas</cp:lastModifiedBy>
  <cp:revision>3</cp:revision>
  <dcterms:created xsi:type="dcterms:W3CDTF">2026-10-05T03:40:00Z</dcterms:created>
  <dcterms:modified xsi:type="dcterms:W3CDTF">2026-10-05T04:00:00Z</dcterms:modified>
</cp:coreProperties>
</file>